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2660" w14:textId="77777777" w:rsidR="00141288" w:rsidRDefault="00E82FA9">
      <w:pPr>
        <w:pStyle w:val="NoSpacing"/>
        <w:ind w:left="2880" w:firstLine="720"/>
        <w:rPr>
          <w:rStyle w:val="eop"/>
          <w:rFonts w:ascii="Calibri" w:hAnsi="Calibri" w:cs="Segoe UI"/>
          <w:sz w:val="24"/>
          <w:szCs w:val="24"/>
        </w:rPr>
      </w:pPr>
      <w:r>
        <w:rPr>
          <w:rStyle w:val="normaltextrun"/>
          <w:rFonts w:cs="Segoe UI"/>
          <w:b/>
          <w:bCs/>
          <w:sz w:val="24"/>
          <w:szCs w:val="24"/>
        </w:rPr>
        <w:t>City of Cheviot Council Agenda</w:t>
      </w:r>
      <w:r>
        <w:rPr>
          <w:rStyle w:val="eop"/>
          <w:rFonts w:cs="Segoe UI"/>
          <w:sz w:val="24"/>
          <w:szCs w:val="24"/>
        </w:rPr>
        <w:t> </w:t>
      </w:r>
    </w:p>
    <w:p w14:paraId="7F43FBBA" w14:textId="21AEA57C" w:rsidR="00141288" w:rsidRDefault="00E82FA9">
      <w:pPr>
        <w:pStyle w:val="NoSpacing"/>
        <w:ind w:left="2880" w:firstLine="720"/>
      </w:pPr>
      <w:r>
        <w:rPr>
          <w:rStyle w:val="eop"/>
          <w:rFonts w:cs="Segoe UI"/>
          <w:b/>
          <w:sz w:val="24"/>
          <w:szCs w:val="24"/>
        </w:rPr>
        <w:t xml:space="preserve">           </w:t>
      </w:r>
      <w:r w:rsidR="001E497E">
        <w:rPr>
          <w:rStyle w:val="eop"/>
          <w:rFonts w:cs="Segoe UI"/>
          <w:b/>
          <w:sz w:val="24"/>
          <w:szCs w:val="24"/>
        </w:rPr>
        <w:t xml:space="preserve">April </w:t>
      </w:r>
      <w:r w:rsidR="00951A13">
        <w:rPr>
          <w:rStyle w:val="eop"/>
          <w:rFonts w:cs="Segoe UI"/>
          <w:b/>
          <w:sz w:val="24"/>
          <w:szCs w:val="24"/>
        </w:rPr>
        <w:t>16</w:t>
      </w:r>
      <w:r w:rsidR="001E497E">
        <w:rPr>
          <w:rStyle w:val="eop"/>
          <w:rFonts w:cs="Segoe UI"/>
          <w:b/>
          <w:sz w:val="24"/>
          <w:szCs w:val="24"/>
        </w:rPr>
        <w:t>, 2024</w:t>
      </w:r>
    </w:p>
    <w:p w14:paraId="6E1CFA04" w14:textId="77777777" w:rsidR="00141288" w:rsidRDefault="00141288">
      <w:pPr>
        <w:pStyle w:val="NoSpacing"/>
        <w:ind w:left="2880" w:firstLine="720"/>
        <w:rPr>
          <w:rStyle w:val="normaltextrun"/>
          <w:rFonts w:ascii="Calibri" w:hAnsi="Calibri" w:cs="Segoe UI"/>
        </w:rPr>
      </w:pPr>
    </w:p>
    <w:p w14:paraId="68B05793" w14:textId="12B432F5" w:rsidR="00141288" w:rsidRDefault="00E82FA9">
      <w:pPr>
        <w:pStyle w:val="paragraph"/>
        <w:spacing w:beforeAutospacing="0" w:after="0" w:afterAutospacing="0"/>
        <w:textAlignment w:val="baseline"/>
        <w:rPr>
          <w:rStyle w:val="eop"/>
          <w:rFonts w:ascii="Calibri" w:hAnsi="Calibri" w:cs="Segoe UI"/>
        </w:rPr>
      </w:pPr>
      <w:r>
        <w:rPr>
          <w:rStyle w:val="eop"/>
          <w:rFonts w:ascii="Calibri" w:hAnsi="Calibri" w:cs="Segoe UI"/>
        </w:rPr>
        <w:t xml:space="preserve">Resolutions </w:t>
      </w:r>
      <w:r w:rsidR="004D38C4">
        <w:rPr>
          <w:rStyle w:val="eop"/>
          <w:rFonts w:ascii="Calibri" w:hAnsi="Calibri" w:cs="Segoe UI"/>
        </w:rPr>
        <w:t>b</w:t>
      </w:r>
      <w:r>
        <w:rPr>
          <w:rStyle w:val="eop"/>
          <w:rFonts w:ascii="Calibri" w:hAnsi="Calibri" w:cs="Segoe UI"/>
        </w:rPr>
        <w:t>egin with 24-0</w:t>
      </w:r>
      <w:r w:rsidR="00A55D20">
        <w:rPr>
          <w:rStyle w:val="eop"/>
          <w:rFonts w:ascii="Calibri" w:hAnsi="Calibri" w:cs="Segoe UI"/>
        </w:rPr>
        <w:t>2</w:t>
      </w:r>
      <w:r>
        <w:rPr>
          <w:rStyle w:val="eop"/>
          <w:rFonts w:ascii="Calibri" w:hAnsi="Calibri" w:cs="Segoe UI"/>
        </w:rPr>
        <w:tab/>
      </w:r>
      <w:r>
        <w:rPr>
          <w:rStyle w:val="eop"/>
          <w:rFonts w:ascii="Calibri" w:hAnsi="Calibri" w:cs="Segoe UI"/>
        </w:rPr>
        <w:tab/>
      </w:r>
      <w:r>
        <w:rPr>
          <w:rStyle w:val="eop"/>
          <w:rFonts w:ascii="Calibri" w:hAnsi="Calibri" w:cs="Segoe UI"/>
        </w:rPr>
        <w:tab/>
      </w:r>
      <w:r>
        <w:rPr>
          <w:rStyle w:val="eop"/>
          <w:rFonts w:ascii="Calibri" w:hAnsi="Calibri" w:cs="Segoe UI"/>
        </w:rPr>
        <w:tab/>
      </w:r>
      <w:r>
        <w:rPr>
          <w:rStyle w:val="eop"/>
          <w:rFonts w:ascii="Calibri" w:hAnsi="Calibri" w:cs="Segoe UI"/>
        </w:rPr>
        <w:tab/>
        <w:t>Ordinances begin with 24-</w:t>
      </w:r>
      <w:r w:rsidR="001E497E">
        <w:rPr>
          <w:rStyle w:val="eop"/>
          <w:rFonts w:ascii="Calibri" w:hAnsi="Calibri" w:cs="Segoe UI"/>
        </w:rPr>
        <w:t>11</w:t>
      </w:r>
    </w:p>
    <w:p w14:paraId="5750EE92" w14:textId="77777777" w:rsidR="001E497E" w:rsidRDefault="001E497E">
      <w:pPr>
        <w:pStyle w:val="paragraph"/>
        <w:spacing w:beforeAutospacing="0" w:after="0" w:afterAutospacing="0"/>
        <w:textAlignment w:val="baseline"/>
        <w:rPr>
          <w:rFonts w:ascii="Calibri" w:hAnsi="Calibri" w:cs="Segoe UI"/>
        </w:rPr>
      </w:pPr>
    </w:p>
    <w:p w14:paraId="501C8070" w14:textId="77777777" w:rsidR="00141288" w:rsidRDefault="00141288">
      <w:pPr>
        <w:pStyle w:val="paragraph"/>
        <w:spacing w:beforeAutospacing="0" w:after="0" w:afterAutospacing="0"/>
        <w:textAlignment w:val="baseline"/>
        <w:rPr>
          <w:rStyle w:val="eop"/>
          <w:rFonts w:ascii="Calibri" w:hAnsi="Calibri" w:cs="Segoe UI"/>
        </w:rPr>
      </w:pPr>
    </w:p>
    <w:p w14:paraId="707820F3" w14:textId="77777777" w:rsidR="00141288" w:rsidRDefault="00E82FA9">
      <w:pPr>
        <w:pStyle w:val="paragraph"/>
        <w:spacing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Segoe UI"/>
        </w:rPr>
        <w:t>Call to Order </w:t>
      </w:r>
      <w:r>
        <w:rPr>
          <w:rStyle w:val="eop"/>
          <w:rFonts w:ascii="Calibri" w:hAnsi="Calibri" w:cs="Segoe UI"/>
        </w:rPr>
        <w:t> </w:t>
      </w:r>
    </w:p>
    <w:p w14:paraId="4B95096E" w14:textId="77777777" w:rsidR="00141288" w:rsidRDefault="00E82FA9">
      <w:pPr>
        <w:pStyle w:val="paragraph"/>
        <w:spacing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Segoe UI"/>
        </w:rPr>
        <w:t>Pledge of Allegiance </w:t>
      </w:r>
      <w:r>
        <w:rPr>
          <w:rStyle w:val="eop"/>
          <w:rFonts w:ascii="Calibri" w:hAnsi="Calibri" w:cs="Segoe UI"/>
        </w:rPr>
        <w:t> </w:t>
      </w:r>
    </w:p>
    <w:p w14:paraId="2F97A43E" w14:textId="77777777" w:rsidR="00141288" w:rsidRDefault="00E82FA9">
      <w:pPr>
        <w:pStyle w:val="paragraph"/>
        <w:spacing w:beforeAutospacing="0" w:after="0" w:afterAutospacing="0"/>
        <w:textAlignment w:val="baseline"/>
        <w:rPr>
          <w:rStyle w:val="eop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Moment of Silent Prayer </w:t>
      </w:r>
      <w:r>
        <w:rPr>
          <w:rStyle w:val="eop"/>
          <w:rFonts w:ascii="Calibri" w:hAnsi="Calibri" w:cs="Segoe UI"/>
        </w:rPr>
        <w:t> </w:t>
      </w:r>
    </w:p>
    <w:p w14:paraId="6784ABD9" w14:textId="77777777" w:rsidR="00141288" w:rsidRDefault="00E82FA9">
      <w:pPr>
        <w:pStyle w:val="paragraph"/>
        <w:spacing w:beforeAutospacing="0" w:after="0" w:afterAutospacing="0"/>
        <w:textAlignment w:val="baseline"/>
        <w:rPr>
          <w:rStyle w:val="eop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Roll Call </w:t>
      </w:r>
      <w:r>
        <w:rPr>
          <w:rStyle w:val="eop"/>
          <w:rFonts w:ascii="Calibri" w:hAnsi="Calibri" w:cs="Segoe UI"/>
        </w:rPr>
        <w:t> </w:t>
      </w:r>
    </w:p>
    <w:p w14:paraId="19854F81" w14:textId="32B3E6A0" w:rsidR="00D6014C" w:rsidRDefault="00D6014C">
      <w:pPr>
        <w:pStyle w:val="paragraph"/>
        <w:spacing w:beforeAutospacing="0" w:after="0" w:afterAutospacing="0"/>
        <w:textAlignment w:val="baseline"/>
        <w:rPr>
          <w:rStyle w:val="eop"/>
          <w:rFonts w:ascii="Calibri" w:hAnsi="Calibri" w:cs="Segoe UI"/>
        </w:rPr>
      </w:pPr>
      <w:r>
        <w:rPr>
          <w:rStyle w:val="eop"/>
          <w:rFonts w:ascii="Calibri" w:hAnsi="Calibri" w:cs="Segoe UI"/>
        </w:rPr>
        <w:t>Guest: Eric Recker, ICM Ventures re use of the former UDF building as a medical marijuana dispensary</w:t>
      </w:r>
    </w:p>
    <w:p w14:paraId="0799E328" w14:textId="5ECEE697" w:rsidR="00141288" w:rsidRDefault="00E82FA9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="Calibri" w:hAnsi="Calibri" w:cs="Segoe UI"/>
        </w:rPr>
        <w:t>Approval of Minutes</w:t>
      </w:r>
      <w:r>
        <w:rPr>
          <w:rStyle w:val="eop"/>
          <w:rFonts w:ascii="Calibri" w:hAnsi="Calibri" w:cs="Segoe UI"/>
        </w:rPr>
        <w:t xml:space="preserve"> (from </w:t>
      </w:r>
      <w:r w:rsidR="00A55D20">
        <w:rPr>
          <w:rStyle w:val="eop"/>
          <w:rFonts w:ascii="Calibri" w:hAnsi="Calibri" w:cs="Segoe UI"/>
        </w:rPr>
        <w:t>3/</w:t>
      </w:r>
      <w:r w:rsidR="00A2123F">
        <w:rPr>
          <w:rStyle w:val="eop"/>
          <w:rFonts w:ascii="Calibri" w:hAnsi="Calibri" w:cs="Segoe UI"/>
        </w:rPr>
        <w:t>19</w:t>
      </w:r>
      <w:r w:rsidR="00A55D20">
        <w:rPr>
          <w:rStyle w:val="eop"/>
          <w:rFonts w:ascii="Calibri" w:hAnsi="Calibri" w:cs="Segoe UI"/>
        </w:rPr>
        <w:t>/24</w:t>
      </w:r>
      <w:r>
        <w:rPr>
          <w:rStyle w:val="eop"/>
          <w:rFonts w:ascii="Calibri" w:hAnsi="Calibri" w:cs="Segoe UI"/>
        </w:rPr>
        <w:t>)</w:t>
      </w:r>
    </w:p>
    <w:p w14:paraId="290FBF01" w14:textId="2C7DB580" w:rsidR="00141288" w:rsidRDefault="00E82FA9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="Calibri" w:hAnsi="Calibri" w:cs="Segoe UI"/>
        </w:rPr>
        <w:t xml:space="preserve">Reports of Standing Committees </w:t>
      </w:r>
    </w:p>
    <w:p w14:paraId="5C1F49BA" w14:textId="77777777" w:rsidR="00141288" w:rsidRDefault="00E82FA9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="Calibri" w:hAnsi="Calibri" w:cs="Segoe UI"/>
        </w:rPr>
        <w:t xml:space="preserve">Public Recognition on Agenda Items </w:t>
      </w:r>
    </w:p>
    <w:p w14:paraId="375C3F89" w14:textId="65CC62DA" w:rsidR="00141288" w:rsidRDefault="00E82FA9">
      <w:pPr>
        <w:pStyle w:val="paragraph"/>
        <w:tabs>
          <w:tab w:val="left" w:pos="8445"/>
        </w:tabs>
        <w:spacing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Introduction of Legislation</w:t>
      </w:r>
      <w:r w:rsidR="00A55D20">
        <w:rPr>
          <w:rStyle w:val="normaltextrun"/>
          <w:rFonts w:ascii="Calibri" w:hAnsi="Calibri" w:cs="Segoe UI"/>
        </w:rPr>
        <w:t>:</w:t>
      </w:r>
      <w:r w:rsidR="007569C2">
        <w:rPr>
          <w:rStyle w:val="normaltextrun"/>
          <w:rFonts w:ascii="Calibri" w:hAnsi="Calibri" w:cs="Segoe UI"/>
        </w:rPr>
        <w:t xml:space="preserve"> </w:t>
      </w:r>
      <w:r>
        <w:rPr>
          <w:rStyle w:val="normaltextrun"/>
          <w:rFonts w:ascii="Calibri" w:hAnsi="Calibri" w:cs="Segoe UI"/>
        </w:rPr>
        <w:t xml:space="preserve"> </w:t>
      </w:r>
      <w:r w:rsidR="00951A13">
        <w:rPr>
          <w:rStyle w:val="normaltextrun"/>
          <w:rFonts w:ascii="Calibri" w:hAnsi="Calibri" w:cs="Segoe UI"/>
        </w:rPr>
        <w:t>3rd</w:t>
      </w:r>
      <w:r w:rsidR="00A2123F">
        <w:rPr>
          <w:rStyle w:val="normaltextrun"/>
          <w:rFonts w:ascii="Calibri" w:hAnsi="Calibri" w:cs="Segoe UI"/>
        </w:rPr>
        <w:t xml:space="preserve"> reading of Ordinance 24-07 flag ordinance</w:t>
      </w:r>
      <w:r w:rsidR="00951A13">
        <w:rPr>
          <w:rStyle w:val="normaltextrun"/>
          <w:rFonts w:ascii="Calibri" w:hAnsi="Calibri" w:cs="Segoe UI"/>
        </w:rPr>
        <w:t>; admin pay raises</w:t>
      </w:r>
    </w:p>
    <w:p w14:paraId="68FE31E0" w14:textId="77777777" w:rsidR="00141288" w:rsidRDefault="00E82FA9">
      <w:pPr>
        <w:pStyle w:val="paragraph"/>
        <w:spacing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Administrative Reports:</w:t>
      </w:r>
    </w:p>
    <w:p w14:paraId="7ACC46AC" w14:textId="77777777" w:rsidR="00141288" w:rsidRDefault="00E82FA9">
      <w:pPr>
        <w:pStyle w:val="paragraph"/>
        <w:spacing w:beforeAutospacing="0" w:after="0" w:afterAutospacing="0"/>
        <w:ind w:firstLine="72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Segoe UI"/>
        </w:rPr>
        <w:t>Mayor </w:t>
      </w:r>
      <w:r>
        <w:rPr>
          <w:rStyle w:val="eop"/>
          <w:rFonts w:ascii="Calibri" w:hAnsi="Calibri" w:cs="Segoe UI"/>
        </w:rPr>
        <w:t> </w:t>
      </w:r>
    </w:p>
    <w:p w14:paraId="09C02EB2" w14:textId="77777777" w:rsidR="00141288" w:rsidRDefault="00E82FA9">
      <w:pPr>
        <w:pStyle w:val="paragraph"/>
        <w:spacing w:beforeAutospacing="0" w:after="0" w:afterAutospacing="0"/>
        <w:ind w:firstLine="72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Segoe UI"/>
        </w:rPr>
        <w:t>Safety Service Director </w:t>
      </w:r>
      <w:r>
        <w:rPr>
          <w:rStyle w:val="eop"/>
          <w:rFonts w:ascii="Calibri" w:hAnsi="Calibri" w:cs="Segoe UI"/>
        </w:rPr>
        <w:t> </w:t>
      </w:r>
    </w:p>
    <w:p w14:paraId="2CCC2008" w14:textId="77777777" w:rsidR="00141288" w:rsidRDefault="00E82FA9">
      <w:pPr>
        <w:pStyle w:val="paragraph"/>
        <w:spacing w:beforeAutospacing="0" w:after="0" w:afterAutospacing="0"/>
        <w:ind w:firstLine="72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Segoe UI"/>
        </w:rPr>
        <w:t>Law Director </w:t>
      </w:r>
      <w:r>
        <w:rPr>
          <w:rStyle w:val="eop"/>
          <w:rFonts w:ascii="Calibri" w:hAnsi="Calibri" w:cs="Segoe UI"/>
        </w:rPr>
        <w:t> </w:t>
      </w:r>
    </w:p>
    <w:p w14:paraId="2DF5A3AE" w14:textId="03B5B20F" w:rsidR="00141288" w:rsidRDefault="00E82FA9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 xml:space="preserve">Public Recognition on Other Issues </w:t>
      </w:r>
    </w:p>
    <w:p w14:paraId="43951CB5" w14:textId="6C7CA1B8" w:rsidR="00141288" w:rsidRDefault="00E82FA9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Other Business</w:t>
      </w:r>
    </w:p>
    <w:p w14:paraId="4A7B2511" w14:textId="3E674A58" w:rsidR="00141288" w:rsidRDefault="00E82FA9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 xml:space="preserve">Treasurer’s Report </w:t>
      </w:r>
    </w:p>
    <w:p w14:paraId="7149EACB" w14:textId="1B9BE032" w:rsidR="00141288" w:rsidRDefault="00E82FA9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Mayor’s Court Receipts</w:t>
      </w:r>
      <w:r w:rsidR="00402D9F">
        <w:rPr>
          <w:rStyle w:val="normaltextrun"/>
          <w:rFonts w:ascii="Calibri" w:hAnsi="Calibri" w:cs="Segoe UI"/>
        </w:rPr>
        <w:t xml:space="preserve"> </w:t>
      </w:r>
    </w:p>
    <w:p w14:paraId="3BC163FC" w14:textId="77777777" w:rsidR="00141288" w:rsidRDefault="00E82FA9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Correspondence</w:t>
      </w:r>
    </w:p>
    <w:p w14:paraId="0525864E" w14:textId="77777777" w:rsidR="00141288" w:rsidRDefault="00E82FA9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="Calibri" w:hAnsi="Calibri" w:cs="Segoe UI"/>
        </w:rPr>
        <w:t>Motion to Adjourn</w:t>
      </w:r>
    </w:p>
    <w:p w14:paraId="0B9E03F4" w14:textId="77777777" w:rsidR="00141288" w:rsidRDefault="00141288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480A6229" w14:textId="77777777" w:rsidR="00141288" w:rsidRDefault="00141288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5164936A" w14:textId="77777777" w:rsidR="00141288" w:rsidRDefault="00141288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1A781F27" w14:textId="77777777" w:rsidR="00141288" w:rsidRDefault="00E82FA9">
      <w:pPr>
        <w:pStyle w:val="paragraph"/>
        <w:spacing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  <w:u w:val="single"/>
        </w:rPr>
        <w:t>Council Attendance</w:t>
      </w:r>
      <w:r>
        <w:rPr>
          <w:rStyle w:val="normaltextrun"/>
          <w:rFonts w:ascii="Calibri" w:hAnsi="Calibri" w:cs="Segoe UI"/>
          <w:sz w:val="22"/>
          <w:szCs w:val="22"/>
        </w:rPr>
        <w:t>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D4FE640" w14:textId="77777777" w:rsidR="00141288" w:rsidRDefault="00E82FA9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Mayor Keller       </w:t>
      </w:r>
      <w:r>
        <w:rPr>
          <w:rStyle w:val="normaltextrun"/>
          <w:rFonts w:ascii="Calibri" w:hAnsi="Calibri" w:cs="Segoe UI"/>
          <w:sz w:val="22"/>
          <w:szCs w:val="22"/>
        </w:rPr>
        <w:tab/>
        <w:t>  Here/Absent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D40D8E0" w14:textId="77777777" w:rsidR="00141288" w:rsidRDefault="00E82FA9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President Smyth   </w:t>
      </w:r>
      <w:r>
        <w:rPr>
          <w:rStyle w:val="normaltextrun"/>
          <w:rFonts w:ascii="Calibri" w:hAnsi="Calibri" w:cs="Segoe UI"/>
          <w:sz w:val="22"/>
          <w:szCs w:val="22"/>
        </w:rPr>
        <w:tab/>
        <w:t xml:space="preserve">  Here/Excused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BCCE8FC" w14:textId="77777777" w:rsidR="00141288" w:rsidRDefault="00E82FA9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Mr. Braun        </w:t>
      </w:r>
      <w:r>
        <w:rPr>
          <w:rStyle w:val="normaltextrun"/>
          <w:rFonts w:ascii="Calibri" w:hAnsi="Calibri" w:cs="Segoe UI"/>
          <w:sz w:val="22"/>
          <w:szCs w:val="22"/>
        </w:rPr>
        <w:tab/>
        <w:t xml:space="preserve"> </w:t>
      </w:r>
      <w:r>
        <w:rPr>
          <w:rStyle w:val="normaltextrun"/>
          <w:rFonts w:ascii="Calibri" w:hAnsi="Calibri" w:cs="Segoe UI"/>
          <w:sz w:val="22"/>
          <w:szCs w:val="22"/>
        </w:rPr>
        <w:tab/>
        <w:t xml:space="preserve">  Here/Absent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F12DCB3" w14:textId="77777777" w:rsidR="00141288" w:rsidRPr="00F3344E" w:rsidRDefault="00E82FA9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22"/>
          <w:szCs w:val="22"/>
          <w:u w:val="single"/>
        </w:rPr>
      </w:pPr>
      <w:r>
        <w:rPr>
          <w:rStyle w:val="normaltextrun"/>
          <w:rFonts w:ascii="Calibri" w:hAnsi="Calibri" w:cs="Segoe UI"/>
          <w:sz w:val="22"/>
          <w:szCs w:val="22"/>
        </w:rPr>
        <w:t>Mrs. Rohr      </w:t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ab/>
        <w:t xml:space="preserve">  Here/</w:t>
      </w:r>
      <w:r w:rsidRPr="00AB38BC">
        <w:rPr>
          <w:rStyle w:val="normaltextrun"/>
          <w:rFonts w:ascii="Calibri" w:hAnsi="Calibri" w:cs="Segoe UI"/>
          <w:sz w:val="22"/>
          <w:szCs w:val="22"/>
        </w:rPr>
        <w:t>Absent</w:t>
      </w:r>
      <w:r w:rsidRPr="00AB38BC">
        <w:rPr>
          <w:rStyle w:val="eop"/>
          <w:rFonts w:ascii="Calibri" w:hAnsi="Calibri" w:cs="Segoe UI"/>
          <w:sz w:val="22"/>
          <w:szCs w:val="22"/>
        </w:rPr>
        <w:t> </w:t>
      </w:r>
    </w:p>
    <w:p w14:paraId="61A967A3" w14:textId="77777777" w:rsidR="00141288" w:rsidRDefault="00E82FA9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Mr. Voss         </w:t>
      </w:r>
      <w:r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>
        <w:rPr>
          <w:rStyle w:val="normaltextrun"/>
          <w:rFonts w:ascii="Calibri" w:hAnsi="Calibri" w:cs="Segoe UI"/>
          <w:sz w:val="22"/>
          <w:szCs w:val="22"/>
        </w:rPr>
        <w:tab/>
        <w:t xml:space="preserve">  Here/Excused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AF9C34A" w14:textId="77777777" w:rsidR="00141288" w:rsidRDefault="00E82FA9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Mr. Hardig</w:t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ab/>
        <w:t xml:space="preserve">  Here/Excused</w:t>
      </w:r>
    </w:p>
    <w:p w14:paraId="1AC5B704" w14:textId="77777777" w:rsidR="00141288" w:rsidRDefault="00E82FA9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Mr.</w:t>
      </w:r>
      <w:r>
        <w:rPr>
          <w:rStyle w:val="apple-converted-space"/>
          <w:rFonts w:ascii="Calibri" w:hAnsi="Calibri" w:cs="Segoe UI"/>
          <w:sz w:val="22"/>
          <w:szCs w:val="22"/>
        </w:rPr>
        <w:t> B. Smyth</w:t>
      </w:r>
      <w:r>
        <w:rPr>
          <w:rStyle w:val="normaltextrun"/>
          <w:rFonts w:ascii="Calibri" w:hAnsi="Calibri" w:cs="Segoe UI"/>
          <w:sz w:val="22"/>
          <w:szCs w:val="22"/>
        </w:rPr>
        <w:t xml:space="preserve">               </w:t>
      </w:r>
      <w:r>
        <w:rPr>
          <w:rStyle w:val="normaltextrun"/>
          <w:rFonts w:ascii="Calibri" w:hAnsi="Calibri" w:cs="Segoe UI"/>
          <w:sz w:val="22"/>
          <w:szCs w:val="22"/>
        </w:rPr>
        <w:tab/>
        <w:t xml:space="preserve">  Here/Excused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E0AD2B8" w14:textId="67860BFF" w:rsidR="00141288" w:rsidRDefault="00E82FA9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M</w:t>
      </w:r>
      <w:r w:rsidR="001D03CA">
        <w:rPr>
          <w:rStyle w:val="normaltextrun"/>
          <w:rFonts w:ascii="Calibri" w:hAnsi="Calibri" w:cs="Segoe UI"/>
          <w:sz w:val="22"/>
          <w:szCs w:val="22"/>
        </w:rPr>
        <w:t>rs. Keeble</w:t>
      </w:r>
      <w:r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>
        <w:rPr>
          <w:rStyle w:val="normaltextrun"/>
          <w:rFonts w:ascii="Calibri" w:hAnsi="Calibri" w:cs="Segoe UI"/>
          <w:sz w:val="22"/>
          <w:szCs w:val="22"/>
        </w:rPr>
        <w:tab/>
        <w:t xml:space="preserve">  Here/Excused</w:t>
      </w:r>
    </w:p>
    <w:p w14:paraId="7042B482" w14:textId="77777777" w:rsidR="00141288" w:rsidRDefault="00E82FA9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="Calibri" w:hAnsi="Calibri" w:cs="Segoe UI"/>
          <w:sz w:val="22"/>
          <w:szCs w:val="22"/>
        </w:rPr>
        <w:t>Mr.</w:t>
      </w:r>
      <w:r>
        <w:rPr>
          <w:rStyle w:val="apple-converted-space"/>
          <w:rFonts w:ascii="Calibri" w:hAnsi="Calibri" w:cs="Segoe UI"/>
          <w:sz w:val="22"/>
          <w:szCs w:val="22"/>
        </w:rPr>
        <w:t> Borgmann</w:t>
      </w:r>
      <w:r>
        <w:rPr>
          <w:rStyle w:val="normaltextrun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>
        <w:rPr>
          <w:rStyle w:val="normaltextrun"/>
          <w:rFonts w:ascii="Calibri" w:hAnsi="Calibri" w:cs="Segoe UI"/>
          <w:sz w:val="22"/>
          <w:szCs w:val="22"/>
        </w:rPr>
        <w:tab/>
        <w:t xml:space="preserve">  Here/Excused 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14:paraId="4A13CCFF" w14:textId="77777777" w:rsidR="00141288" w:rsidRDefault="00E82FA9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="Calibri" w:hAnsi="Calibri" w:cs="Segoe UI"/>
        </w:rPr>
        <w:t>Ms. Hawk             </w:t>
      </w:r>
      <w:r>
        <w:rPr>
          <w:rStyle w:val="normaltextrun"/>
          <w:rFonts w:ascii="Calibri" w:hAnsi="Calibri" w:cs="Segoe UI"/>
        </w:rPr>
        <w:tab/>
        <w:t xml:space="preserve">  Here/Excused </w:t>
      </w:r>
      <w:r>
        <w:rPr>
          <w:rStyle w:val="eop"/>
          <w:rFonts w:ascii="Calibri" w:hAnsi="Calibri" w:cs="Segoe UI"/>
        </w:rPr>
        <w:t> </w:t>
      </w:r>
    </w:p>
    <w:p w14:paraId="74AC3085" w14:textId="77777777" w:rsidR="00141288" w:rsidRDefault="00E82FA9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="Calibri" w:hAnsi="Calibri" w:cs="Segoe UI"/>
        </w:rPr>
        <w:t xml:space="preserve">Mrs. Richter           </w:t>
      </w:r>
      <w:r>
        <w:rPr>
          <w:rStyle w:val="normaltextrun"/>
          <w:rFonts w:ascii="Calibri" w:hAnsi="Calibri" w:cs="Segoe UI"/>
        </w:rPr>
        <w:tab/>
        <w:t xml:space="preserve">  Here/Excused </w:t>
      </w:r>
      <w:r>
        <w:rPr>
          <w:rStyle w:val="eop"/>
          <w:rFonts w:ascii="Calibri" w:hAnsi="Calibri" w:cs="Segoe UI"/>
        </w:rPr>
        <w:t> </w:t>
      </w:r>
    </w:p>
    <w:sectPr w:rsidR="0014128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88"/>
    <w:rsid w:val="00023A96"/>
    <w:rsid w:val="0006073E"/>
    <w:rsid w:val="000E5CB4"/>
    <w:rsid w:val="0011024F"/>
    <w:rsid w:val="00141288"/>
    <w:rsid w:val="0017691B"/>
    <w:rsid w:val="001811D5"/>
    <w:rsid w:val="00191C67"/>
    <w:rsid w:val="001A499C"/>
    <w:rsid w:val="001D03CA"/>
    <w:rsid w:val="001E497E"/>
    <w:rsid w:val="003648CC"/>
    <w:rsid w:val="003B770C"/>
    <w:rsid w:val="003D0FCA"/>
    <w:rsid w:val="003D3770"/>
    <w:rsid w:val="00402D9F"/>
    <w:rsid w:val="00454E71"/>
    <w:rsid w:val="004D38C4"/>
    <w:rsid w:val="00582FCD"/>
    <w:rsid w:val="005F1425"/>
    <w:rsid w:val="00606AAC"/>
    <w:rsid w:val="00634032"/>
    <w:rsid w:val="007166C2"/>
    <w:rsid w:val="007569C2"/>
    <w:rsid w:val="00762FCF"/>
    <w:rsid w:val="007D0D18"/>
    <w:rsid w:val="00951A13"/>
    <w:rsid w:val="009A6F91"/>
    <w:rsid w:val="00A2123F"/>
    <w:rsid w:val="00A55D20"/>
    <w:rsid w:val="00A72682"/>
    <w:rsid w:val="00A95C45"/>
    <w:rsid w:val="00AB38BC"/>
    <w:rsid w:val="00C07CFC"/>
    <w:rsid w:val="00C72396"/>
    <w:rsid w:val="00CA4BCC"/>
    <w:rsid w:val="00D6014C"/>
    <w:rsid w:val="00E82FA9"/>
    <w:rsid w:val="00EA5E36"/>
    <w:rsid w:val="00F3344E"/>
    <w:rsid w:val="00F7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54EF"/>
  <w15:docId w15:val="{3FE050C5-0D36-414F-A608-B596EDDD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D0B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qFormat/>
    <w:rsid w:val="00245D0B"/>
  </w:style>
  <w:style w:type="character" w:customStyle="1" w:styleId="eop">
    <w:name w:val="eop"/>
    <w:basedOn w:val="DefaultParagraphFont"/>
    <w:qFormat/>
    <w:rsid w:val="00245D0B"/>
  </w:style>
  <w:style w:type="character" w:customStyle="1" w:styleId="apple-converted-space">
    <w:name w:val="apple-converted-space"/>
    <w:basedOn w:val="DefaultParagraphFont"/>
    <w:qFormat/>
    <w:rsid w:val="00245D0B"/>
  </w:style>
  <w:style w:type="character" w:customStyle="1" w:styleId="spellingerror">
    <w:name w:val="spellingerror"/>
    <w:basedOn w:val="DefaultParagraphFont"/>
    <w:qFormat/>
    <w:rsid w:val="00245D0B"/>
  </w:style>
  <w:style w:type="character" w:styleId="CommentReference">
    <w:name w:val="annotation reference"/>
    <w:basedOn w:val="DefaultParagraphFont"/>
    <w:uiPriority w:val="99"/>
    <w:semiHidden/>
    <w:unhideWhenUsed/>
    <w:qFormat/>
    <w:rsid w:val="0067607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7607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7607E"/>
    <w:rPr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245D0B"/>
    <w:rPr>
      <w:sz w:val="22"/>
    </w:rPr>
  </w:style>
  <w:style w:type="paragraph" w:customStyle="1" w:styleId="paragraph">
    <w:name w:val="paragraph"/>
    <w:basedOn w:val="Normal"/>
    <w:qFormat/>
    <w:rsid w:val="00245D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7607E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76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Eilermann</dc:creator>
  <dc:description/>
  <cp:lastModifiedBy>Jenny Eilermann</cp:lastModifiedBy>
  <cp:revision>4</cp:revision>
  <cp:lastPrinted>2024-03-04T21:03:00Z</cp:lastPrinted>
  <dcterms:created xsi:type="dcterms:W3CDTF">2024-04-08T12:16:00Z</dcterms:created>
  <dcterms:modified xsi:type="dcterms:W3CDTF">2024-04-11T12:20:00Z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