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32660" w14:textId="77777777" w:rsidR="00141288" w:rsidRDefault="00E82FA9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cs="Segoe UI"/>
          <w:b/>
          <w:bCs/>
          <w:sz w:val="24"/>
          <w:szCs w:val="24"/>
        </w:rPr>
        <w:t>City of Cheviot Council Agenda</w:t>
      </w:r>
      <w:r>
        <w:rPr>
          <w:rStyle w:val="eop"/>
          <w:rFonts w:cs="Segoe UI"/>
          <w:sz w:val="24"/>
          <w:szCs w:val="24"/>
        </w:rPr>
        <w:t> </w:t>
      </w:r>
    </w:p>
    <w:p w14:paraId="6E1CFA04" w14:textId="6FECC91B" w:rsidR="00141288" w:rsidRDefault="00E82FA9">
      <w:pPr>
        <w:pStyle w:val="NoSpacing"/>
        <w:ind w:left="2880" w:firstLine="720"/>
        <w:rPr>
          <w:rStyle w:val="normaltextrun"/>
          <w:rFonts w:ascii="Calibri" w:hAnsi="Calibri" w:cs="Segoe UI"/>
        </w:rPr>
      </w:pPr>
      <w:r>
        <w:rPr>
          <w:rStyle w:val="eop"/>
          <w:rFonts w:cs="Segoe UI"/>
          <w:b/>
          <w:sz w:val="24"/>
          <w:szCs w:val="24"/>
        </w:rPr>
        <w:t xml:space="preserve">           </w:t>
      </w:r>
      <w:r w:rsidR="007516D9">
        <w:rPr>
          <w:rStyle w:val="eop"/>
          <w:rFonts w:cs="Segoe UI"/>
          <w:b/>
          <w:sz w:val="24"/>
          <w:szCs w:val="24"/>
        </w:rPr>
        <w:t xml:space="preserve">May </w:t>
      </w:r>
      <w:r w:rsidR="00A35AFF">
        <w:rPr>
          <w:rStyle w:val="eop"/>
          <w:rFonts w:cs="Segoe UI"/>
          <w:b/>
          <w:sz w:val="24"/>
          <w:szCs w:val="24"/>
        </w:rPr>
        <w:t>2</w:t>
      </w:r>
      <w:r w:rsidR="00CA2B09">
        <w:rPr>
          <w:rStyle w:val="eop"/>
          <w:rFonts w:cs="Segoe UI"/>
          <w:b/>
          <w:sz w:val="24"/>
          <w:szCs w:val="24"/>
        </w:rPr>
        <w:t>8</w:t>
      </w:r>
      <w:r w:rsidR="007516D9">
        <w:rPr>
          <w:rStyle w:val="eop"/>
          <w:rFonts w:cs="Segoe UI"/>
          <w:b/>
          <w:sz w:val="24"/>
          <w:szCs w:val="24"/>
        </w:rPr>
        <w:t>, 2024</w:t>
      </w:r>
    </w:p>
    <w:p w14:paraId="68B05793" w14:textId="30085C91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 xml:space="preserve">Resolutions </w:t>
      </w:r>
      <w:r w:rsidR="004D38C4">
        <w:rPr>
          <w:rStyle w:val="eop"/>
          <w:rFonts w:ascii="Calibri" w:hAnsi="Calibri" w:cs="Segoe UI"/>
        </w:rPr>
        <w:t>b</w:t>
      </w:r>
      <w:r>
        <w:rPr>
          <w:rStyle w:val="eop"/>
          <w:rFonts w:ascii="Calibri" w:hAnsi="Calibri" w:cs="Segoe UI"/>
        </w:rPr>
        <w:t>egin with 24-0</w:t>
      </w:r>
      <w:r w:rsidR="007516D9">
        <w:rPr>
          <w:rStyle w:val="eop"/>
          <w:rFonts w:ascii="Calibri" w:hAnsi="Calibri" w:cs="Segoe UI"/>
        </w:rPr>
        <w:t>3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>Ordinances begin with 24-</w:t>
      </w:r>
      <w:r w:rsidR="001E497E">
        <w:rPr>
          <w:rStyle w:val="eop"/>
          <w:rFonts w:ascii="Calibri" w:hAnsi="Calibri" w:cs="Segoe UI"/>
        </w:rPr>
        <w:t>1</w:t>
      </w:r>
      <w:r w:rsidR="00A35AFF">
        <w:rPr>
          <w:rStyle w:val="eop"/>
          <w:rFonts w:ascii="Calibri" w:hAnsi="Calibri" w:cs="Segoe UI"/>
        </w:rPr>
        <w:t>4</w:t>
      </w:r>
    </w:p>
    <w:p w14:paraId="5750EE92" w14:textId="77777777" w:rsidR="001E497E" w:rsidRDefault="001E497E">
      <w:pPr>
        <w:pStyle w:val="paragraph"/>
        <w:spacing w:beforeAutospacing="0" w:after="0" w:afterAutospacing="0"/>
        <w:textAlignment w:val="baseline"/>
        <w:rPr>
          <w:rFonts w:ascii="Calibri" w:hAnsi="Calibri" w:cs="Segoe UI"/>
        </w:rPr>
      </w:pPr>
    </w:p>
    <w:p w14:paraId="501C8070" w14:textId="77777777" w:rsidR="00141288" w:rsidRDefault="00141288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707820F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Call to Order </w:t>
      </w:r>
      <w:r>
        <w:rPr>
          <w:rStyle w:val="eop"/>
          <w:rFonts w:ascii="Calibri" w:hAnsi="Calibri" w:cs="Segoe UI"/>
        </w:rPr>
        <w:t> </w:t>
      </w:r>
    </w:p>
    <w:p w14:paraId="4B95096E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Pledge of Allegiance </w:t>
      </w:r>
      <w:r>
        <w:rPr>
          <w:rStyle w:val="eop"/>
          <w:rFonts w:ascii="Calibri" w:hAnsi="Calibri" w:cs="Segoe UI"/>
        </w:rPr>
        <w:t> </w:t>
      </w:r>
    </w:p>
    <w:p w14:paraId="2F97A43E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Moment of Silent Prayer </w:t>
      </w:r>
      <w:r>
        <w:rPr>
          <w:rStyle w:val="eop"/>
          <w:rFonts w:ascii="Calibri" w:hAnsi="Calibri" w:cs="Segoe UI"/>
        </w:rPr>
        <w:t> </w:t>
      </w:r>
    </w:p>
    <w:p w14:paraId="6784ABD9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Roll Call </w:t>
      </w:r>
      <w:r>
        <w:rPr>
          <w:rStyle w:val="eop"/>
          <w:rFonts w:ascii="Calibri" w:hAnsi="Calibri" w:cs="Segoe UI"/>
        </w:rPr>
        <w:t> </w:t>
      </w:r>
    </w:p>
    <w:p w14:paraId="0799E328" w14:textId="12ED3F4F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Approval of Minutes</w:t>
      </w:r>
      <w:r>
        <w:rPr>
          <w:rStyle w:val="eop"/>
          <w:rFonts w:ascii="Calibri" w:hAnsi="Calibri" w:cs="Segoe UI"/>
        </w:rPr>
        <w:t xml:space="preserve"> (from </w:t>
      </w:r>
      <w:r w:rsidR="00A35AFF">
        <w:rPr>
          <w:rStyle w:val="eop"/>
          <w:rFonts w:ascii="Calibri" w:hAnsi="Calibri" w:cs="Segoe UI"/>
        </w:rPr>
        <w:t>5/7/24</w:t>
      </w:r>
      <w:r>
        <w:rPr>
          <w:rStyle w:val="eop"/>
          <w:rFonts w:ascii="Calibri" w:hAnsi="Calibri" w:cs="Segoe UI"/>
        </w:rPr>
        <w:t>)</w:t>
      </w:r>
    </w:p>
    <w:p w14:paraId="290FBF01" w14:textId="2C7DB580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Reports of Standing Committees </w:t>
      </w:r>
    </w:p>
    <w:p w14:paraId="5C1F49BA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Public Recognition on Agenda Items </w:t>
      </w:r>
    </w:p>
    <w:p w14:paraId="375C3F89" w14:textId="7E715318" w:rsidR="00141288" w:rsidRDefault="00E82FA9">
      <w:pPr>
        <w:pStyle w:val="paragraph"/>
        <w:tabs>
          <w:tab w:val="left" w:pos="8445"/>
        </w:tabs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Introduction of Legislation</w:t>
      </w:r>
      <w:r w:rsidR="00CA2B09">
        <w:rPr>
          <w:rStyle w:val="normaltextrun"/>
          <w:rFonts w:ascii="Calibri" w:hAnsi="Calibri" w:cs="Segoe UI"/>
        </w:rPr>
        <w:t xml:space="preserve">: Resolutions for SORTA grant for Bridgetown Rd &amp; Nolan Ave; and RFPs for Tangent-Grotto-Selby-Alex resurfacing project.  </w:t>
      </w:r>
    </w:p>
    <w:p w14:paraId="68FE31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Administrative Reports:</w:t>
      </w:r>
    </w:p>
    <w:p w14:paraId="7ACC46AC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Mayor </w:t>
      </w:r>
      <w:r>
        <w:rPr>
          <w:rStyle w:val="eop"/>
          <w:rFonts w:ascii="Calibri" w:hAnsi="Calibri" w:cs="Segoe UI"/>
        </w:rPr>
        <w:t> </w:t>
      </w:r>
    </w:p>
    <w:p w14:paraId="09C02EB2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Safety Service Director </w:t>
      </w:r>
      <w:r>
        <w:rPr>
          <w:rStyle w:val="eop"/>
          <w:rFonts w:ascii="Calibri" w:hAnsi="Calibri" w:cs="Segoe UI"/>
        </w:rPr>
        <w:t> </w:t>
      </w:r>
    </w:p>
    <w:p w14:paraId="2CCC2008" w14:textId="77777777" w:rsidR="00141288" w:rsidRDefault="00E82FA9">
      <w:pPr>
        <w:pStyle w:val="paragraph"/>
        <w:spacing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Segoe UI"/>
        </w:rPr>
        <w:t>Law Director </w:t>
      </w:r>
      <w:r>
        <w:rPr>
          <w:rStyle w:val="eop"/>
          <w:rFonts w:ascii="Calibri" w:hAnsi="Calibri" w:cs="Segoe UI"/>
        </w:rPr>
        <w:t> </w:t>
      </w:r>
    </w:p>
    <w:p w14:paraId="2DF5A3AE" w14:textId="03B5B20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Public Recognition on Other Issues </w:t>
      </w:r>
    </w:p>
    <w:p w14:paraId="43951CB5" w14:textId="6C7CA1B8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Other Business</w:t>
      </w:r>
    </w:p>
    <w:p w14:paraId="4A7B2511" w14:textId="6EEC9F6D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Treasurer’s Report </w:t>
      </w:r>
      <w:r w:rsidR="00AD098D">
        <w:rPr>
          <w:rStyle w:val="normaltextrun"/>
          <w:rFonts w:ascii="Calibri" w:hAnsi="Calibri" w:cs="Segoe UI"/>
        </w:rPr>
        <w:t>(April ’24)</w:t>
      </w:r>
    </w:p>
    <w:p w14:paraId="7149EACB" w14:textId="1B9BE032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402D9F">
        <w:rPr>
          <w:rStyle w:val="normaltextrun"/>
          <w:rFonts w:ascii="Calibri" w:hAnsi="Calibri" w:cs="Segoe UI"/>
        </w:rPr>
        <w:t xml:space="preserve"> </w:t>
      </w:r>
    </w:p>
    <w:p w14:paraId="3BC163FC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</w:p>
    <w:p w14:paraId="0525864E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Motion to Adjourn</w:t>
      </w:r>
    </w:p>
    <w:p w14:paraId="0B9E03F4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80A6229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164936A" w14:textId="77777777" w:rsidR="00141288" w:rsidRDefault="00141288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1A781F27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Council Attendance</w:t>
      </w:r>
      <w:r>
        <w:rPr>
          <w:rStyle w:val="normaltextrun"/>
          <w:rFonts w:ascii="Calibri" w:hAnsi="Calibri" w:cs="Segoe UI"/>
          <w:sz w:val="22"/>
          <w:szCs w:val="22"/>
        </w:rPr>
        <w:t>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D4FE64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r>
        <w:rPr>
          <w:rStyle w:val="normaltextrun"/>
          <w:rFonts w:ascii="Calibri" w:hAnsi="Calibri" w:cs="Segoe UI"/>
          <w:sz w:val="22"/>
          <w:szCs w:val="22"/>
        </w:rPr>
        <w:tab/>
        <w:t>  Here/Absent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40D8E0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President Smyth  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CCE8FC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Here/Absent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12DCB3" w14:textId="77777777" w:rsidR="00141288" w:rsidRPr="00F3344E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>
        <w:rPr>
          <w:rStyle w:val="normaltextrun"/>
          <w:rFonts w:ascii="Calibri" w:hAnsi="Calibri" w:cs="Segoe UI"/>
          <w:sz w:val="22"/>
          <w:szCs w:val="22"/>
        </w:rPr>
        <w:t>Mrs. Rohr      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</w:t>
      </w:r>
      <w:r w:rsidRPr="00AB38BC">
        <w:rPr>
          <w:rStyle w:val="normaltextrun"/>
          <w:rFonts w:ascii="Calibri" w:hAnsi="Calibri" w:cs="Segoe UI"/>
          <w:sz w:val="22"/>
          <w:szCs w:val="22"/>
        </w:rPr>
        <w:t>Absent</w:t>
      </w:r>
      <w:r w:rsidRPr="00AB38BC">
        <w:rPr>
          <w:rStyle w:val="eop"/>
          <w:rFonts w:ascii="Calibri" w:hAnsi="Calibri" w:cs="Segoe UI"/>
          <w:sz w:val="22"/>
          <w:szCs w:val="22"/>
        </w:rPr>
        <w:t> </w:t>
      </w:r>
    </w:p>
    <w:p w14:paraId="61A967A3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F9C34A" w14:textId="77777777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 Hardig</w:t>
      </w:r>
      <w:r>
        <w:rPr>
          <w:rStyle w:val="normaltextrun"/>
          <w:rFonts w:ascii="Calibri" w:hAnsi="Calibri" w:cs="Segoe UI"/>
          <w:sz w:val="22"/>
          <w:szCs w:val="22"/>
        </w:rPr>
        <w:tab/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1AC5B704" w14:textId="77777777" w:rsidR="00141288" w:rsidRDefault="00E82FA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B. Smyth</w:t>
      </w:r>
      <w:r>
        <w:rPr>
          <w:rStyle w:val="normaltextrun"/>
          <w:rFonts w:ascii="Calibri" w:hAnsi="Calibri" w:cs="Segoe UI"/>
          <w:sz w:val="22"/>
          <w:szCs w:val="22"/>
        </w:rPr>
        <w:t xml:space="preserve">             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0AD2B8" w14:textId="67860BFF" w:rsidR="00141288" w:rsidRDefault="00E82FA9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</w:t>
      </w:r>
      <w:r w:rsidR="001D03CA">
        <w:rPr>
          <w:rStyle w:val="normaltextrun"/>
          <w:rFonts w:ascii="Calibri" w:hAnsi="Calibri" w:cs="Segoe UI"/>
          <w:sz w:val="22"/>
          <w:szCs w:val="22"/>
        </w:rPr>
        <w:t>rs. Keeble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</w:t>
      </w:r>
    </w:p>
    <w:p w14:paraId="7042B482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sz w:val="22"/>
          <w:szCs w:val="22"/>
        </w:rPr>
        <w:t>Mr.</w:t>
      </w:r>
      <w:r>
        <w:rPr>
          <w:rStyle w:val="apple-converted-space"/>
          <w:rFonts w:ascii="Calibri" w:hAnsi="Calibri" w:cs="Segoe UI"/>
          <w:sz w:val="22"/>
          <w:szCs w:val="22"/>
        </w:rPr>
        <w:t> Borgmann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4A13CCFF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>Ms. Hawk             </w:t>
      </w:r>
      <w:r>
        <w:rPr>
          <w:rStyle w:val="normaltextrun"/>
          <w:rFonts w:ascii="Calibri" w:hAnsi="Calibri" w:cs="Segoe UI"/>
        </w:rPr>
        <w:tab/>
        <w:t xml:space="preserve">  Here/Excused </w:t>
      </w:r>
      <w:r>
        <w:rPr>
          <w:rStyle w:val="eop"/>
          <w:rFonts w:ascii="Calibri" w:hAnsi="Calibri" w:cs="Segoe UI"/>
        </w:rPr>
        <w:t> </w:t>
      </w:r>
    </w:p>
    <w:p w14:paraId="74AC3085" w14:textId="77777777" w:rsidR="00141288" w:rsidRDefault="00E82FA9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</w:rPr>
        <w:t xml:space="preserve">Mrs. Richter           </w:t>
      </w:r>
      <w:r>
        <w:rPr>
          <w:rStyle w:val="normaltextrun"/>
          <w:rFonts w:ascii="Calibri" w:hAnsi="Calibri" w:cs="Segoe UI"/>
        </w:rPr>
        <w:tab/>
        <w:t xml:space="preserve">  Here/Excused </w:t>
      </w:r>
      <w:r>
        <w:rPr>
          <w:rStyle w:val="eop"/>
          <w:rFonts w:ascii="Calibri" w:hAnsi="Calibri" w:cs="Segoe UI"/>
        </w:rPr>
        <w:t> </w:t>
      </w:r>
    </w:p>
    <w:sectPr w:rsidR="001412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8"/>
    <w:rsid w:val="00023A96"/>
    <w:rsid w:val="0006073E"/>
    <w:rsid w:val="000E5CB4"/>
    <w:rsid w:val="000F4A8E"/>
    <w:rsid w:val="0011024F"/>
    <w:rsid w:val="00141288"/>
    <w:rsid w:val="0017691B"/>
    <w:rsid w:val="001811D5"/>
    <w:rsid w:val="00191C67"/>
    <w:rsid w:val="001A499C"/>
    <w:rsid w:val="001D03CA"/>
    <w:rsid w:val="001E497E"/>
    <w:rsid w:val="00226D8B"/>
    <w:rsid w:val="003648CC"/>
    <w:rsid w:val="003B770C"/>
    <w:rsid w:val="003D0FCA"/>
    <w:rsid w:val="003D3770"/>
    <w:rsid w:val="00402D9F"/>
    <w:rsid w:val="00454E71"/>
    <w:rsid w:val="004D38C4"/>
    <w:rsid w:val="00582FCD"/>
    <w:rsid w:val="005C22F1"/>
    <w:rsid w:val="005F1425"/>
    <w:rsid w:val="00606AAC"/>
    <w:rsid w:val="00634032"/>
    <w:rsid w:val="0070378A"/>
    <w:rsid w:val="007166C2"/>
    <w:rsid w:val="007516D9"/>
    <w:rsid w:val="007569C2"/>
    <w:rsid w:val="00762FCF"/>
    <w:rsid w:val="007D0D18"/>
    <w:rsid w:val="00844D2F"/>
    <w:rsid w:val="00903CFA"/>
    <w:rsid w:val="00951A13"/>
    <w:rsid w:val="009A6F91"/>
    <w:rsid w:val="00A2123F"/>
    <w:rsid w:val="00A35AFF"/>
    <w:rsid w:val="00A424F8"/>
    <w:rsid w:val="00A55D20"/>
    <w:rsid w:val="00A72682"/>
    <w:rsid w:val="00A95C45"/>
    <w:rsid w:val="00AB38BC"/>
    <w:rsid w:val="00AD098D"/>
    <w:rsid w:val="00C07CFC"/>
    <w:rsid w:val="00C72396"/>
    <w:rsid w:val="00CA2B09"/>
    <w:rsid w:val="00CA4BCC"/>
    <w:rsid w:val="00D6014C"/>
    <w:rsid w:val="00D8535E"/>
    <w:rsid w:val="00DD1836"/>
    <w:rsid w:val="00E82FA9"/>
    <w:rsid w:val="00EA5E36"/>
    <w:rsid w:val="00F3344E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4EF"/>
  <w15:docId w15:val="{3FE050C5-0D36-414F-A608-B596EDD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245D0B"/>
  </w:style>
  <w:style w:type="character" w:customStyle="1" w:styleId="eop">
    <w:name w:val="eop"/>
    <w:basedOn w:val="DefaultParagraphFont"/>
    <w:qFormat/>
    <w:rsid w:val="00245D0B"/>
  </w:style>
  <w:style w:type="character" w:customStyle="1" w:styleId="apple-converted-space">
    <w:name w:val="apple-converted-space"/>
    <w:basedOn w:val="DefaultParagraphFont"/>
    <w:qFormat/>
    <w:rsid w:val="00245D0B"/>
  </w:style>
  <w:style w:type="character" w:customStyle="1" w:styleId="spellingerror">
    <w:name w:val="spellingerror"/>
    <w:basedOn w:val="DefaultParagraphFont"/>
    <w:qFormat/>
    <w:rsid w:val="00245D0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7607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7607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7607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45D0B"/>
    <w:rPr>
      <w:sz w:val="22"/>
    </w:rPr>
  </w:style>
  <w:style w:type="paragraph" w:customStyle="1" w:styleId="paragraph">
    <w:name w:val="paragraph"/>
    <w:basedOn w:val="Normal"/>
    <w:qFormat/>
    <w:rsid w:val="00245D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7607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7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Eilermann</dc:creator>
  <dc:description/>
  <cp:lastModifiedBy>Jenny Eilermann</cp:lastModifiedBy>
  <cp:revision>5</cp:revision>
  <cp:lastPrinted>2024-03-04T21:03:00Z</cp:lastPrinted>
  <dcterms:created xsi:type="dcterms:W3CDTF">2024-05-08T12:48:00Z</dcterms:created>
  <dcterms:modified xsi:type="dcterms:W3CDTF">2024-05-21T15:18:00Z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